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3EA2" w14:textId="2B82BFC3" w:rsidR="00DC50C9" w:rsidRDefault="00DC50C9" w:rsidP="00DC50C9">
      <w:pPr>
        <w:spacing w:before="120" w:line="240" w:lineRule="auto"/>
        <w:rPr>
          <w:rFonts w:cstheme="minorHAnsi"/>
          <w:b/>
          <w:bCs/>
        </w:rPr>
      </w:pPr>
      <w:r>
        <w:rPr>
          <w:rFonts w:ascii="Calibri" w:hAnsi="Calibri" w:cs="Calibri"/>
        </w:rPr>
        <w:t xml:space="preserve">Załącznik nr </w:t>
      </w:r>
      <w:r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do Regulaminu naboru wniosków o przyznanie pomocy w ramach Planu Strategicznego dla Wspólnej Polityki Rolnej na lata 2023-2027 dla Interwencji 13.1 - komponent Wdrażanie LSR</w:t>
      </w:r>
    </w:p>
    <w:p w14:paraId="2A9FE09E" w14:textId="0DE2FD9E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5278DB19" w14:textId="5927D718" w:rsidR="00955832" w:rsidRPr="0082279C" w:rsidRDefault="00955832" w:rsidP="00AC5A84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="004E0C5B" w:rsidRPr="004E0C5B">
        <w:rPr>
          <w:rFonts w:cstheme="minorHAnsi"/>
          <w:b/>
          <w:bCs/>
        </w:rPr>
        <w:t>Stowarzyszenie</w:t>
      </w:r>
      <w:r w:rsidR="004E0C5B">
        <w:rPr>
          <w:rFonts w:cstheme="minorHAnsi"/>
        </w:rPr>
        <w:t xml:space="preserve"> </w:t>
      </w:r>
      <w:r w:rsidRPr="0082279C">
        <w:rPr>
          <w:rFonts w:cstheme="minorHAnsi"/>
          <w:b/>
          <w:bCs/>
        </w:rPr>
        <w:t>Lokalna Grupa Działania</w:t>
      </w:r>
      <w:r w:rsidR="0014036A">
        <w:rPr>
          <w:rFonts w:cstheme="minorHAnsi"/>
          <w:b/>
          <w:bCs/>
        </w:rPr>
        <w:t xml:space="preserve"> </w:t>
      </w:r>
      <w:r w:rsidR="004E0C5B">
        <w:rPr>
          <w:rFonts w:cstheme="minorHAnsi"/>
          <w:b/>
          <w:bCs/>
        </w:rPr>
        <w:t>„Ziemia Wieluńsko-Sieradzka</w:t>
      </w:r>
      <w:r w:rsidR="00AC5A84">
        <w:rPr>
          <w:rFonts w:cstheme="minorHAnsi"/>
          <w:b/>
          <w:bCs/>
        </w:rPr>
        <w:t xml:space="preserve">” </w:t>
      </w:r>
      <w:r w:rsidRPr="0082279C">
        <w:rPr>
          <w:rFonts w:cstheme="minorHAnsi"/>
        </w:rPr>
        <w:t>informuje, że:</w:t>
      </w:r>
    </w:p>
    <w:p w14:paraId="017A35C9" w14:textId="7DF11250" w:rsidR="00955832" w:rsidRPr="0082279C" w:rsidRDefault="00955832" w:rsidP="00AC5A84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4E0C5B" w:rsidRPr="004E0C5B">
        <w:rPr>
          <w:rFonts w:cstheme="minorHAnsi"/>
        </w:rPr>
        <w:t>Stowarzyszenie Lokalna Grupa Działania „Ziemia Wieluńsko-Sieradzka”</w:t>
      </w:r>
      <w:r w:rsidR="004E0C5B">
        <w:rPr>
          <w:rFonts w:cstheme="minorHAnsi"/>
          <w:b/>
          <w:bCs/>
        </w:rPr>
        <w:t xml:space="preserve"> </w:t>
      </w:r>
      <w:r w:rsidRPr="0082279C">
        <w:rPr>
          <w:rFonts w:cstheme="minorHAnsi"/>
        </w:rPr>
        <w:t xml:space="preserve"> z siedzibą </w:t>
      </w:r>
      <w:r w:rsidR="004E0C5B">
        <w:rPr>
          <w:rFonts w:cstheme="minorHAnsi"/>
        </w:rPr>
        <w:t>w Wieluniu przy ul. Kilińskiego 23.</w:t>
      </w:r>
      <w:r w:rsidRPr="0082279C">
        <w:rPr>
          <w:rFonts w:cstheme="minorHAnsi"/>
        </w:rPr>
        <w:t xml:space="preserve"> Z Administratorem można kontaktować się poprzez adres e-mail </w:t>
      </w:r>
      <w:r w:rsidR="004E0C5B">
        <w:rPr>
          <w:rFonts w:cstheme="minorHAnsi"/>
        </w:rPr>
        <w:t>biuro@zw-s.pl</w:t>
      </w:r>
      <w:r w:rsidRPr="0082279C">
        <w:rPr>
          <w:rFonts w:cstheme="minorHAnsi"/>
        </w:rPr>
        <w:t xml:space="preserve"> lub pisemnie na adres korespondencyjny </w:t>
      </w:r>
      <w:r w:rsidR="004E0C5B" w:rsidRPr="004E0C5B">
        <w:rPr>
          <w:rFonts w:cstheme="minorHAnsi"/>
        </w:rPr>
        <w:t>Stowarzyszenie Lokalna Grupa Działania „Ziemia Wieluńsko-Sieradzka”</w:t>
      </w:r>
      <w:r w:rsidR="00AC5A84">
        <w:rPr>
          <w:rFonts w:cstheme="minorHAnsi"/>
        </w:rPr>
        <w:t xml:space="preserve">, </w:t>
      </w:r>
      <w:r w:rsidR="004E0C5B">
        <w:rPr>
          <w:rFonts w:cstheme="minorHAnsi"/>
        </w:rPr>
        <w:t>ul. Kilińskiego 23, 98-300 Wieluń</w:t>
      </w:r>
      <w:r w:rsidR="00AC5A84">
        <w:rPr>
          <w:rFonts w:cstheme="minorHAnsi"/>
        </w:rPr>
        <w:t>.</w:t>
      </w:r>
    </w:p>
    <w:p w14:paraId="486E227B" w14:textId="15AC81D6" w:rsidR="00955832" w:rsidRPr="0082279C" w:rsidRDefault="00955832" w:rsidP="00AC5A84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4E0C5B">
        <w:rPr>
          <w:rFonts w:cstheme="minorHAnsi"/>
        </w:rPr>
        <w:t>biuro@zw-s.pl</w:t>
      </w:r>
      <w:r w:rsidR="0014036A" w:rsidRPr="0014036A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 pkt 1.</w:t>
      </w:r>
    </w:p>
    <w:p w14:paraId="442DA6F2" w14:textId="77777777" w:rsidR="00955832" w:rsidRPr="0082279C" w:rsidRDefault="00955832" w:rsidP="00AC5A84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266A6430" w14:textId="77777777" w:rsidR="00955832" w:rsidRPr="0082279C" w:rsidRDefault="00955832" w:rsidP="00AC5A84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5A9249D9" w14:textId="77777777" w:rsidR="00955832" w:rsidRPr="0082279C" w:rsidRDefault="00955832" w:rsidP="00AC5A84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3927DD74" w14:textId="77777777" w:rsidR="00955832" w:rsidRPr="0082279C" w:rsidRDefault="00955832" w:rsidP="00AC5A84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496779E4" w14:textId="77777777" w:rsidR="00955832" w:rsidRPr="0082279C" w:rsidRDefault="00955832" w:rsidP="00AC5A84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I13.1 LEADER/Rozwój Lokalny Kierowany przez Społeczność (RLKS) – Wdrażanie LSR.</w:t>
      </w:r>
    </w:p>
    <w:p w14:paraId="21BBF5FF" w14:textId="77777777" w:rsidR="00955832" w:rsidRPr="0082279C" w:rsidRDefault="00955832" w:rsidP="00AC5A84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42D90D21" w14:textId="77777777" w:rsidR="00955832" w:rsidRPr="0082279C" w:rsidRDefault="00955832" w:rsidP="00AC5A84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1BD98E7F" w14:textId="77777777" w:rsidR="00955832" w:rsidRPr="0082279C" w:rsidRDefault="00955832" w:rsidP="00AC5A84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043C5A02" w14:textId="77777777" w:rsidR="00955832" w:rsidRPr="0082279C" w:rsidRDefault="00955832" w:rsidP="00AC5A84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1A55B73A" w14:textId="77777777" w:rsidR="00955832" w:rsidRPr="0082279C" w:rsidRDefault="00955832" w:rsidP="00AC5A8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Pani/Pana dane osobowe będą przetwarzane przez okres realizacji zadań, o których mowa w pkt 3, związanych z przyznawaniem pomocy w ramach interwencji I13.1 LEADER/Rozwój Lokalny Kierowany przez Społeczność (RLKS) – komponent Wdrażanie LSR, o których mowa w Planie Strategicznym WPR na lata 2023-2027, w tym: </w:t>
      </w:r>
    </w:p>
    <w:p w14:paraId="6562DDE5" w14:textId="77777777" w:rsidR="00955832" w:rsidRPr="0082279C" w:rsidRDefault="00955832" w:rsidP="00AC5A84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1CE79261" w14:textId="77777777" w:rsidR="00955832" w:rsidRPr="0082279C" w:rsidRDefault="00955832" w:rsidP="00AC5A84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14036A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</w:t>
      </w:r>
      <w:r w:rsidRPr="0082279C">
        <w:rPr>
          <w:rFonts w:cstheme="minorHAnsi"/>
        </w:rPr>
        <w:lastRenderedPageBreak/>
        <w:t>podmiotowi ubiegającemu się o przyznanie pomocy  zostanie prawidłowo doręczone 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7AE75433" w14:textId="77777777" w:rsidR="00955832" w:rsidRPr="0082279C" w:rsidRDefault="00955832" w:rsidP="00AC5A84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179614E0" w14:textId="77777777" w:rsidR="00955832" w:rsidRPr="0082279C" w:rsidRDefault="00955832" w:rsidP="00AC5A8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73ABA206" w14:textId="77777777" w:rsidR="00955832" w:rsidRPr="0082279C" w:rsidRDefault="00955832" w:rsidP="00AC5A8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1A73B96B" w14:textId="77777777" w:rsidR="00ED269D" w:rsidRPr="0082279C" w:rsidRDefault="00955832" w:rsidP="00AC5A84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Podanie danych osobowych na podstawie art. 6 ust. 1 lit. c RODO we wniosku o przyznanie pomocy na operacje w ramach interwencji I13.1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649CED73" w14:textId="77777777" w:rsidR="00955832" w:rsidRPr="0082279C" w:rsidRDefault="00955832" w:rsidP="00AC5A84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734E3BBA" w14:textId="77777777" w:rsidR="00955832" w:rsidRPr="0082279C" w:rsidRDefault="00955832" w:rsidP="00AC5A84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1B563E71" w14:textId="77777777" w:rsidR="00955832" w:rsidRPr="0082279C" w:rsidRDefault="00955832" w:rsidP="00AC5A84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I131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56A62FDE" w14:textId="17FE1717" w:rsidR="00955832" w:rsidRPr="00AC5A84" w:rsidRDefault="00955832" w:rsidP="004E0C5B">
      <w:pPr>
        <w:pStyle w:val="Akapitzlist"/>
        <w:numPr>
          <w:ilvl w:val="0"/>
          <w:numId w:val="3"/>
        </w:numPr>
        <w:spacing w:before="80" w:afterLines="20" w:after="48" w:line="240" w:lineRule="auto"/>
        <w:ind w:left="284"/>
        <w:jc w:val="both"/>
        <w:rPr>
          <w:rFonts w:cstheme="minorHAnsi"/>
        </w:rPr>
      </w:pPr>
      <w:r w:rsidRPr="00AC5A84">
        <w:rPr>
          <w:rFonts w:cstheme="minorHAnsi"/>
        </w:rPr>
        <w:t xml:space="preserve">Administratorem Pani/Pana danych osobowych (dalej: „Administrator”) jest </w:t>
      </w:r>
      <w:r w:rsidR="004E0C5B" w:rsidRPr="004E0C5B">
        <w:rPr>
          <w:rFonts w:cstheme="minorHAnsi"/>
        </w:rPr>
        <w:t>Stowarzyszenie Lokalna Grupa Działania „Ziemia Wieluńsko-Sieradzka”</w:t>
      </w:r>
      <w:r w:rsidR="004E0C5B">
        <w:rPr>
          <w:rFonts w:cstheme="minorHAnsi"/>
        </w:rPr>
        <w:t xml:space="preserve"> </w:t>
      </w:r>
      <w:r w:rsidRPr="00AC5A84">
        <w:rPr>
          <w:rFonts w:cstheme="minorHAnsi"/>
        </w:rPr>
        <w:t xml:space="preserve">z siedzibą </w:t>
      </w:r>
      <w:r w:rsidR="004E0C5B">
        <w:rPr>
          <w:rFonts w:cstheme="minorHAnsi"/>
        </w:rPr>
        <w:t>w Wieluniu przy ul. Kilińskiego 23</w:t>
      </w:r>
      <w:r w:rsidR="0014036A" w:rsidRPr="00AC5A84">
        <w:rPr>
          <w:rFonts w:cstheme="minorHAnsi"/>
        </w:rPr>
        <w:t>.</w:t>
      </w:r>
      <w:r w:rsidRPr="00AC5A84">
        <w:rPr>
          <w:rFonts w:cstheme="minorHAnsi"/>
        </w:rPr>
        <w:t xml:space="preserve"> Z Administratorem można kontaktować się poprzez adres e-mail </w:t>
      </w:r>
      <w:r w:rsidR="004E0C5B">
        <w:rPr>
          <w:rFonts w:cstheme="minorHAnsi"/>
        </w:rPr>
        <w:t>biuro@zw-s.pl</w:t>
      </w:r>
      <w:r w:rsidRPr="00AC5A84">
        <w:rPr>
          <w:rFonts w:cstheme="minorHAnsi"/>
        </w:rPr>
        <w:t xml:space="preserve"> lub pisemnie na adres koresponde</w:t>
      </w:r>
      <w:r w:rsidR="0014036A" w:rsidRPr="00AC5A84">
        <w:rPr>
          <w:rFonts w:cstheme="minorHAnsi"/>
        </w:rPr>
        <w:t xml:space="preserve">ncyjny </w:t>
      </w:r>
      <w:r w:rsidR="004E0C5B" w:rsidRPr="004E0C5B">
        <w:rPr>
          <w:rFonts w:cstheme="minorHAnsi"/>
        </w:rPr>
        <w:t>Stowarzyszenie Lokalna Grupa Działania „Ziemia Wieluńsko-Sieradzka”</w:t>
      </w:r>
      <w:r w:rsidR="004E0C5B">
        <w:rPr>
          <w:rFonts w:cstheme="minorHAnsi"/>
        </w:rPr>
        <w:t>, ul. Kilińskiego 23, 98-300 Wieluń.</w:t>
      </w:r>
    </w:p>
    <w:p w14:paraId="4087480B" w14:textId="6F3FADA8" w:rsidR="00955832" w:rsidRPr="0082279C" w:rsidRDefault="00955832" w:rsidP="00AC5A8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hyperlink r:id="rId8" w:history="1">
        <w:r w:rsidR="00D86C5B" w:rsidRPr="00A7146D">
          <w:rPr>
            <w:rStyle w:val="Hipercze"/>
            <w:rFonts w:cstheme="minorHAnsi"/>
          </w:rPr>
          <w:t>biuro@zw-s.pl</w:t>
        </w:r>
      </w:hyperlink>
      <w:r w:rsidR="00AC5A84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 pkt 1.</w:t>
      </w:r>
    </w:p>
    <w:p w14:paraId="20E39328" w14:textId="77777777" w:rsidR="00955832" w:rsidRPr="0082279C" w:rsidRDefault="00955832" w:rsidP="00AC5A8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5591321B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3E3C2813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24DA3AD1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630F3C90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w celu wyboru operacji i ustalenia kwoty wsparcia, które poprzedzają przyznania pomocy w ramach interwencji I.13.1 LEADER/Rozwój Lokalny Kierowany przez Społeczność (RLKS) – Zarządzenie LSR.</w:t>
      </w:r>
    </w:p>
    <w:p w14:paraId="5A935BF1" w14:textId="77777777" w:rsidR="00955832" w:rsidRPr="0082279C" w:rsidRDefault="00955832" w:rsidP="00AC5A84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623B2183" w14:textId="77777777" w:rsidR="00955832" w:rsidRPr="0082279C" w:rsidRDefault="00955832" w:rsidP="00AC5A84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18D30" w14:textId="77777777" w:rsidR="00955832" w:rsidRPr="0082279C" w:rsidRDefault="00955832" w:rsidP="00AC5A84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21221D0" w14:textId="77777777" w:rsidR="00955832" w:rsidRPr="0082279C" w:rsidRDefault="00955832" w:rsidP="00AC5A84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7CA7E4F4" w14:textId="77777777" w:rsidR="00955832" w:rsidRPr="0082279C" w:rsidRDefault="00955832" w:rsidP="00AC5A84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50074DEA" w14:textId="77777777" w:rsidR="00955832" w:rsidRPr="0082279C" w:rsidRDefault="00955832" w:rsidP="00AC5A84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Pani/Pana dane osobowe będą przetwarzane przez okres realizacji zadań, o których mowa w pkt 3, związanych z przyznawaniem pomocy w ramach interwencji I13.1 LEADER/Rozwój Lokalny Kierowany przez Społeczność (RLKS) – komponent Wdrażanie LSR, o których mowa w Planie Strategicznym WPR na lata 2023-2027, w tym: </w:t>
      </w:r>
    </w:p>
    <w:p w14:paraId="4344EBCA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46167FCC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68317FA9" w14:textId="77777777" w:rsidR="00955832" w:rsidRPr="0082279C" w:rsidRDefault="00955832" w:rsidP="00AC5A84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4DFB6C55" w14:textId="77777777" w:rsidR="00955832" w:rsidRPr="0082279C" w:rsidRDefault="00955832" w:rsidP="00AC5A8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4177CEF9" w14:textId="77777777" w:rsidR="00955832" w:rsidRPr="0082279C" w:rsidRDefault="00955832" w:rsidP="00AC5A8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C4BF4FC" w14:textId="77777777" w:rsidR="00955832" w:rsidRPr="0082279C" w:rsidRDefault="00955832" w:rsidP="00AC5A84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790228CE" w14:textId="77777777" w:rsidR="00955832" w:rsidRPr="0082279C" w:rsidRDefault="00955832">
      <w:pPr>
        <w:rPr>
          <w:rFonts w:cstheme="minorHAnsi"/>
        </w:rPr>
      </w:pPr>
    </w:p>
    <w:p w14:paraId="62E46F0E" w14:textId="77777777" w:rsidR="00955832" w:rsidRPr="0082279C" w:rsidRDefault="00955832">
      <w:pPr>
        <w:rPr>
          <w:rFonts w:cstheme="minorHAnsi"/>
        </w:rPr>
      </w:pPr>
    </w:p>
    <w:sectPr w:rsidR="00955832" w:rsidRPr="0082279C" w:rsidSect="00D17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2662B" w14:textId="77777777" w:rsidR="00CB7338" w:rsidRDefault="00CB7338" w:rsidP="00955832">
      <w:pPr>
        <w:spacing w:after="0" w:line="240" w:lineRule="auto"/>
      </w:pPr>
      <w:r>
        <w:separator/>
      </w:r>
    </w:p>
  </w:endnote>
  <w:endnote w:type="continuationSeparator" w:id="0">
    <w:p w14:paraId="2767C1E2" w14:textId="77777777" w:rsidR="00CB7338" w:rsidRDefault="00CB7338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224E8" w14:textId="77777777" w:rsidR="00CB7338" w:rsidRDefault="00CB7338" w:rsidP="00955832">
      <w:pPr>
        <w:spacing w:after="0" w:line="240" w:lineRule="auto"/>
      </w:pPr>
      <w:r>
        <w:separator/>
      </w:r>
    </w:p>
  </w:footnote>
  <w:footnote w:type="continuationSeparator" w:id="0">
    <w:p w14:paraId="343D7D3E" w14:textId="77777777" w:rsidR="00CB7338" w:rsidRDefault="00CB7338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10C6DA9E"/>
    <w:lvl w:ilvl="0" w:tplc="7C4039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958223">
    <w:abstractNumId w:val="0"/>
  </w:num>
  <w:num w:numId="2" w16cid:durableId="1006400501">
    <w:abstractNumId w:val="1"/>
  </w:num>
  <w:num w:numId="3" w16cid:durableId="1218131179">
    <w:abstractNumId w:val="2"/>
  </w:num>
  <w:num w:numId="4" w16cid:durableId="67701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009A6"/>
    <w:rsid w:val="0011005D"/>
    <w:rsid w:val="0014036A"/>
    <w:rsid w:val="00150D3B"/>
    <w:rsid w:val="0021634B"/>
    <w:rsid w:val="004E0C5B"/>
    <w:rsid w:val="0082279C"/>
    <w:rsid w:val="00876627"/>
    <w:rsid w:val="008F7B0D"/>
    <w:rsid w:val="00904600"/>
    <w:rsid w:val="00955832"/>
    <w:rsid w:val="00AC5A84"/>
    <w:rsid w:val="00AF36D3"/>
    <w:rsid w:val="00AF712C"/>
    <w:rsid w:val="00CA291D"/>
    <w:rsid w:val="00CB055C"/>
    <w:rsid w:val="00CB7338"/>
    <w:rsid w:val="00CC61F5"/>
    <w:rsid w:val="00D176E6"/>
    <w:rsid w:val="00D341E3"/>
    <w:rsid w:val="00D622C7"/>
    <w:rsid w:val="00D86C5B"/>
    <w:rsid w:val="00D9563E"/>
    <w:rsid w:val="00DC50C9"/>
    <w:rsid w:val="00DD30D6"/>
    <w:rsid w:val="00DF771F"/>
    <w:rsid w:val="00ED269D"/>
    <w:rsid w:val="00F22B8D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44EEE"/>
  <w15:docId w15:val="{8967574F-98F7-4183-92EF-3B9564E5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AC5A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6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w-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1389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Olbryś Agnieszka</dc:creator>
  <cp:lastModifiedBy>Marcin Mikołajczyk</cp:lastModifiedBy>
  <cp:revision>5</cp:revision>
  <dcterms:created xsi:type="dcterms:W3CDTF">2025-05-13T08:42:00Z</dcterms:created>
  <dcterms:modified xsi:type="dcterms:W3CDTF">2025-05-13T09:18:00Z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